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F0" w:rsidRPr="007D6354" w:rsidRDefault="002422F0" w:rsidP="002422F0">
      <w:pPr>
        <w:jc w:val="center"/>
        <w:rPr>
          <w:b/>
          <w:sz w:val="32"/>
          <w:szCs w:val="32"/>
        </w:rPr>
      </w:pPr>
      <w:r w:rsidRPr="007D6354">
        <w:rPr>
          <w:b/>
          <w:sz w:val="32"/>
          <w:szCs w:val="32"/>
        </w:rPr>
        <w:t>Контрольная работа по</w:t>
      </w:r>
      <w:r w:rsidR="00474F21">
        <w:rPr>
          <w:b/>
          <w:sz w:val="32"/>
          <w:szCs w:val="32"/>
        </w:rPr>
        <w:t xml:space="preserve"> информатике за 1 полугодие 2021-2022</w:t>
      </w:r>
      <w:r w:rsidRPr="007D6354">
        <w:rPr>
          <w:b/>
          <w:sz w:val="32"/>
          <w:szCs w:val="32"/>
        </w:rPr>
        <w:t xml:space="preserve"> уч. года</w:t>
      </w:r>
    </w:p>
    <w:p w:rsidR="002422F0" w:rsidRDefault="002422F0" w:rsidP="002422F0">
      <w:pPr>
        <w:jc w:val="center"/>
        <w:rPr>
          <w:b/>
          <w:sz w:val="32"/>
          <w:szCs w:val="32"/>
        </w:rPr>
      </w:pPr>
      <w:r w:rsidRPr="007D6354">
        <w:rPr>
          <w:b/>
          <w:sz w:val="32"/>
          <w:szCs w:val="32"/>
        </w:rPr>
        <w:t>5 класс</w:t>
      </w:r>
    </w:p>
    <w:p w:rsidR="00E47E43" w:rsidRPr="007D6354" w:rsidRDefault="00E47E43" w:rsidP="002422F0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422F0" w:rsidRPr="007D6354" w:rsidRDefault="002422F0" w:rsidP="002422F0">
      <w:pPr>
        <w:pStyle w:val="a5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D6354">
        <w:rPr>
          <w:b/>
          <w:sz w:val="32"/>
          <w:szCs w:val="32"/>
        </w:rPr>
        <w:t>Сведения об окружающем нас мире – это…</w:t>
      </w:r>
    </w:p>
    <w:p w:rsidR="002422F0" w:rsidRDefault="002422F0" w:rsidP="002422F0">
      <w:pPr>
        <w:pStyle w:val="a5"/>
        <w:numPr>
          <w:ilvl w:val="1"/>
          <w:numId w:val="2"/>
        </w:numPr>
        <w:jc w:val="both"/>
        <w:rPr>
          <w:sz w:val="32"/>
          <w:szCs w:val="32"/>
        </w:rPr>
        <w:sectPr w:rsidR="002422F0" w:rsidSect="00AB1C62">
          <w:pgSz w:w="11906" w:h="16838"/>
          <w:pgMar w:top="360" w:right="850" w:bottom="284" w:left="709" w:header="708" w:footer="708" w:gutter="0"/>
          <w:cols w:space="708"/>
          <w:docGrid w:linePitch="360"/>
        </w:sectPr>
      </w:pPr>
    </w:p>
    <w:p w:rsidR="002422F0" w:rsidRPr="007D6354" w:rsidRDefault="002422F0" w:rsidP="002422F0">
      <w:pPr>
        <w:pStyle w:val="a5"/>
        <w:numPr>
          <w:ilvl w:val="1"/>
          <w:numId w:val="2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>систематизация</w:t>
      </w:r>
    </w:p>
    <w:p w:rsidR="002422F0" w:rsidRPr="007D6354" w:rsidRDefault="002422F0" w:rsidP="002422F0">
      <w:pPr>
        <w:pStyle w:val="a5"/>
        <w:numPr>
          <w:ilvl w:val="1"/>
          <w:numId w:val="2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>информатика</w:t>
      </w:r>
    </w:p>
    <w:p w:rsidR="002422F0" w:rsidRPr="007D6354" w:rsidRDefault="002422F0" w:rsidP="002422F0">
      <w:pPr>
        <w:pStyle w:val="a5"/>
        <w:numPr>
          <w:ilvl w:val="1"/>
          <w:numId w:val="2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>информация</w:t>
      </w:r>
    </w:p>
    <w:p w:rsidR="002422F0" w:rsidRPr="007D6354" w:rsidRDefault="002422F0" w:rsidP="002422F0">
      <w:pPr>
        <w:pStyle w:val="a5"/>
        <w:numPr>
          <w:ilvl w:val="1"/>
          <w:numId w:val="2"/>
        </w:numPr>
        <w:spacing w:after="120"/>
        <w:ind w:left="714" w:hanging="357"/>
        <w:jc w:val="both"/>
        <w:rPr>
          <w:sz w:val="32"/>
          <w:szCs w:val="32"/>
        </w:rPr>
      </w:pPr>
      <w:r w:rsidRPr="007D6354">
        <w:rPr>
          <w:sz w:val="32"/>
          <w:szCs w:val="32"/>
        </w:rPr>
        <w:t xml:space="preserve">компьютер </w:t>
      </w:r>
    </w:p>
    <w:p w:rsidR="002422F0" w:rsidRDefault="002422F0" w:rsidP="002422F0">
      <w:pPr>
        <w:pStyle w:val="a5"/>
        <w:spacing w:after="120"/>
        <w:ind w:left="714"/>
        <w:jc w:val="both"/>
        <w:rPr>
          <w:sz w:val="32"/>
          <w:szCs w:val="32"/>
        </w:rPr>
        <w:sectPr w:rsidR="002422F0" w:rsidSect="007D6354">
          <w:type w:val="continuous"/>
          <w:pgSz w:w="11906" w:h="16838"/>
          <w:pgMar w:top="360" w:right="850" w:bottom="284" w:left="709" w:header="708" w:footer="708" w:gutter="0"/>
          <w:cols w:num="2" w:space="708"/>
          <w:docGrid w:linePitch="360"/>
        </w:sectPr>
      </w:pPr>
    </w:p>
    <w:p w:rsidR="002422F0" w:rsidRPr="007D6354" w:rsidRDefault="002422F0" w:rsidP="002422F0">
      <w:pPr>
        <w:pStyle w:val="a5"/>
        <w:spacing w:after="120"/>
        <w:ind w:left="714"/>
        <w:jc w:val="both"/>
        <w:rPr>
          <w:sz w:val="12"/>
          <w:szCs w:val="32"/>
        </w:rPr>
      </w:pPr>
    </w:p>
    <w:p w:rsidR="002422F0" w:rsidRPr="007D6354" w:rsidRDefault="002422F0" w:rsidP="002422F0">
      <w:pPr>
        <w:pStyle w:val="a5"/>
        <w:numPr>
          <w:ilvl w:val="0"/>
          <w:numId w:val="2"/>
        </w:numPr>
        <w:spacing w:before="120"/>
        <w:ind w:left="357" w:hanging="357"/>
        <w:rPr>
          <w:b/>
          <w:sz w:val="32"/>
          <w:szCs w:val="32"/>
        </w:rPr>
      </w:pPr>
      <w:r w:rsidRPr="007D6354">
        <w:rPr>
          <w:b/>
          <w:sz w:val="32"/>
          <w:szCs w:val="32"/>
        </w:rPr>
        <w:t>Заполните таблицу</w:t>
      </w:r>
    </w:p>
    <w:tbl>
      <w:tblPr>
        <w:tblStyle w:val="a3"/>
        <w:tblW w:w="9606" w:type="dxa"/>
        <w:jc w:val="center"/>
        <w:tblLook w:val="01E0" w:firstRow="1" w:lastRow="1" w:firstColumn="1" w:lastColumn="1" w:noHBand="0" w:noVBand="0"/>
      </w:tblPr>
      <w:tblGrid>
        <w:gridCol w:w="5211"/>
        <w:gridCol w:w="1977"/>
        <w:gridCol w:w="2418"/>
      </w:tblGrid>
      <w:tr w:rsidR="002422F0" w:rsidRPr="007D6354" w:rsidTr="00630C09">
        <w:trPr>
          <w:jc w:val="center"/>
        </w:trPr>
        <w:tc>
          <w:tcPr>
            <w:tcW w:w="5211" w:type="dxa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Событие</w:t>
            </w:r>
          </w:p>
        </w:tc>
        <w:tc>
          <w:tcPr>
            <w:tcW w:w="1977" w:type="dxa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Органы чувств</w:t>
            </w:r>
          </w:p>
        </w:tc>
        <w:tc>
          <w:tcPr>
            <w:tcW w:w="2418" w:type="dxa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Виды информации</w:t>
            </w:r>
          </w:p>
        </w:tc>
      </w:tr>
      <w:tr w:rsidR="002422F0" w:rsidRPr="007D6354" w:rsidTr="00630C09">
        <w:trPr>
          <w:jc w:val="center"/>
        </w:trPr>
        <w:tc>
          <w:tcPr>
            <w:tcW w:w="5211" w:type="dxa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Мальчик в темноте нащупывает выключатель и включает свет.</w:t>
            </w:r>
          </w:p>
        </w:tc>
        <w:tc>
          <w:tcPr>
            <w:tcW w:w="1977" w:type="dxa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кожа</w:t>
            </w:r>
          </w:p>
        </w:tc>
        <w:tc>
          <w:tcPr>
            <w:tcW w:w="2418" w:type="dxa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тактильная</w:t>
            </w:r>
          </w:p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(осязательная)</w:t>
            </w:r>
          </w:p>
        </w:tc>
      </w:tr>
      <w:tr w:rsidR="002422F0" w:rsidRPr="007D6354" w:rsidTr="00630C09">
        <w:trPr>
          <w:jc w:val="center"/>
        </w:trPr>
        <w:tc>
          <w:tcPr>
            <w:tcW w:w="5211" w:type="dxa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а) Охотник по следам  на снегу определяет, какой зверь прошел.</w:t>
            </w:r>
          </w:p>
        </w:tc>
        <w:tc>
          <w:tcPr>
            <w:tcW w:w="1977" w:type="dxa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</w:p>
        </w:tc>
        <w:tc>
          <w:tcPr>
            <w:tcW w:w="2418" w:type="dxa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</w:p>
        </w:tc>
      </w:tr>
      <w:tr w:rsidR="002422F0" w:rsidRPr="007D6354" w:rsidTr="00630C09">
        <w:trPr>
          <w:jc w:val="center"/>
        </w:trPr>
        <w:tc>
          <w:tcPr>
            <w:tcW w:w="5211" w:type="dxa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б) Дети любуются водопадом, который издает сильный шум.</w:t>
            </w:r>
          </w:p>
        </w:tc>
        <w:tc>
          <w:tcPr>
            <w:tcW w:w="1977" w:type="dxa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</w:p>
        </w:tc>
        <w:tc>
          <w:tcPr>
            <w:tcW w:w="2418" w:type="dxa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</w:p>
        </w:tc>
      </w:tr>
    </w:tbl>
    <w:p w:rsidR="002422F0" w:rsidRPr="007D6354" w:rsidRDefault="002422F0" w:rsidP="002422F0">
      <w:pPr>
        <w:pStyle w:val="a5"/>
        <w:numPr>
          <w:ilvl w:val="0"/>
          <w:numId w:val="4"/>
        </w:numPr>
        <w:spacing w:before="120"/>
        <w:ind w:left="357" w:hanging="357"/>
        <w:rPr>
          <w:b/>
          <w:sz w:val="32"/>
          <w:szCs w:val="32"/>
        </w:rPr>
      </w:pPr>
      <w:r w:rsidRPr="007D6354">
        <w:rPr>
          <w:b/>
          <w:sz w:val="32"/>
          <w:szCs w:val="32"/>
        </w:rPr>
        <w:t>Укажите вид информации по приведенным примерам:</w:t>
      </w:r>
    </w:p>
    <w:tbl>
      <w:tblPr>
        <w:tblStyle w:val="a3"/>
        <w:tblW w:w="9136" w:type="dxa"/>
        <w:jc w:val="center"/>
        <w:tblLook w:val="01E0" w:firstRow="1" w:lastRow="1" w:firstColumn="1" w:lastColumn="1" w:noHBand="0" w:noVBand="0"/>
      </w:tblPr>
      <w:tblGrid>
        <w:gridCol w:w="2802"/>
        <w:gridCol w:w="6334"/>
      </w:tblGrid>
      <w:tr w:rsidR="002422F0" w:rsidRPr="007D6354" w:rsidTr="00630C09">
        <w:trPr>
          <w:jc w:val="center"/>
        </w:trPr>
        <w:tc>
          <w:tcPr>
            <w:tcW w:w="2802" w:type="dxa"/>
            <w:vAlign w:val="center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Пример</w:t>
            </w:r>
          </w:p>
        </w:tc>
        <w:tc>
          <w:tcPr>
            <w:tcW w:w="6334" w:type="dxa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Вид информации по форме представления</w:t>
            </w:r>
          </w:p>
        </w:tc>
      </w:tr>
      <w:tr w:rsidR="002422F0" w:rsidRPr="007D6354" w:rsidTr="00630C09">
        <w:trPr>
          <w:jc w:val="center"/>
        </w:trPr>
        <w:tc>
          <w:tcPr>
            <w:tcW w:w="2802" w:type="dxa"/>
            <w:vAlign w:val="center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noProof/>
                <w:sz w:val="32"/>
                <w:szCs w:val="32"/>
              </w:rPr>
              <w:drawing>
                <wp:inline distT="0" distB="0" distL="0" distR="0" wp14:anchorId="55C19F7B" wp14:editId="0010132B">
                  <wp:extent cx="457200" cy="628650"/>
                  <wp:effectExtent l="0" t="0" r="0" b="0"/>
                  <wp:docPr id="1" name="Рисунок 1" descr="j0232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232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</w:tcPr>
          <w:p w:rsidR="002422F0" w:rsidRPr="007D6354" w:rsidRDefault="002422F0" w:rsidP="00630C09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2422F0" w:rsidRPr="007D6354" w:rsidTr="00630C09">
        <w:trPr>
          <w:jc w:val="center"/>
        </w:trPr>
        <w:tc>
          <w:tcPr>
            <w:tcW w:w="2802" w:type="dxa"/>
            <w:vAlign w:val="center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Как хорош лес осенью!</w:t>
            </w:r>
          </w:p>
        </w:tc>
        <w:tc>
          <w:tcPr>
            <w:tcW w:w="6334" w:type="dxa"/>
          </w:tcPr>
          <w:p w:rsidR="002422F0" w:rsidRPr="007D6354" w:rsidRDefault="002422F0" w:rsidP="00630C09">
            <w:pPr>
              <w:rPr>
                <w:i/>
                <w:sz w:val="32"/>
                <w:szCs w:val="32"/>
              </w:rPr>
            </w:pPr>
          </w:p>
        </w:tc>
      </w:tr>
    </w:tbl>
    <w:p w:rsidR="002422F0" w:rsidRPr="007D6354" w:rsidRDefault="002422F0" w:rsidP="002422F0">
      <w:pPr>
        <w:pStyle w:val="a5"/>
        <w:numPr>
          <w:ilvl w:val="0"/>
          <w:numId w:val="8"/>
        </w:numPr>
        <w:spacing w:before="120"/>
        <w:jc w:val="both"/>
        <w:rPr>
          <w:b/>
          <w:sz w:val="32"/>
          <w:szCs w:val="32"/>
        </w:rPr>
      </w:pPr>
      <w:r w:rsidRPr="007D6354">
        <w:rPr>
          <w:b/>
          <w:sz w:val="32"/>
          <w:szCs w:val="32"/>
        </w:rPr>
        <w:t>Укажите жизненную ситуацию, в которой осуществляется получение информации</w:t>
      </w:r>
    </w:p>
    <w:p w:rsidR="002422F0" w:rsidRPr="007D6354" w:rsidRDefault="002422F0" w:rsidP="002422F0">
      <w:pPr>
        <w:pStyle w:val="a5"/>
        <w:numPr>
          <w:ilvl w:val="1"/>
          <w:numId w:val="3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>Ученик слушает объяснение учителя</w:t>
      </w:r>
    </w:p>
    <w:p w:rsidR="002422F0" w:rsidRPr="007D6354" w:rsidRDefault="002422F0" w:rsidP="002422F0">
      <w:pPr>
        <w:pStyle w:val="a5"/>
        <w:numPr>
          <w:ilvl w:val="1"/>
          <w:numId w:val="3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>Пятиклассник рисует природу</w:t>
      </w:r>
    </w:p>
    <w:p w:rsidR="002422F0" w:rsidRPr="007D6354" w:rsidRDefault="002422F0" w:rsidP="002422F0">
      <w:pPr>
        <w:pStyle w:val="a5"/>
        <w:numPr>
          <w:ilvl w:val="1"/>
          <w:numId w:val="3"/>
        </w:numPr>
        <w:spacing w:after="120"/>
        <w:ind w:left="714" w:hanging="357"/>
        <w:jc w:val="both"/>
        <w:rPr>
          <w:sz w:val="32"/>
          <w:szCs w:val="32"/>
        </w:rPr>
      </w:pPr>
      <w:r w:rsidRPr="007D6354">
        <w:rPr>
          <w:sz w:val="32"/>
          <w:szCs w:val="32"/>
        </w:rPr>
        <w:t>Ученица рассказывает стихотворение</w:t>
      </w:r>
    </w:p>
    <w:p w:rsidR="002422F0" w:rsidRPr="007D6354" w:rsidRDefault="002422F0" w:rsidP="002422F0">
      <w:pPr>
        <w:pStyle w:val="a5"/>
        <w:spacing w:after="120"/>
        <w:ind w:left="714"/>
        <w:jc w:val="both"/>
        <w:rPr>
          <w:sz w:val="10"/>
          <w:szCs w:val="32"/>
        </w:rPr>
      </w:pPr>
    </w:p>
    <w:p w:rsidR="002422F0" w:rsidRPr="007D6354" w:rsidRDefault="002422F0" w:rsidP="002422F0">
      <w:pPr>
        <w:pStyle w:val="a5"/>
        <w:numPr>
          <w:ilvl w:val="0"/>
          <w:numId w:val="5"/>
        </w:numPr>
        <w:rPr>
          <w:b/>
          <w:sz w:val="32"/>
          <w:szCs w:val="32"/>
        </w:rPr>
      </w:pPr>
      <w:r w:rsidRPr="007D6354">
        <w:rPr>
          <w:b/>
          <w:sz w:val="32"/>
          <w:szCs w:val="32"/>
        </w:rPr>
        <w:t>По схеме процесса передачи информации определить источник и приемник информации.</w:t>
      </w:r>
    </w:p>
    <w:p w:rsidR="002422F0" w:rsidRPr="007D6354" w:rsidRDefault="002422F0" w:rsidP="002422F0">
      <w:pPr>
        <w:rPr>
          <w:sz w:val="10"/>
          <w:szCs w:val="32"/>
        </w:rPr>
      </w:pPr>
    </w:p>
    <w:p w:rsidR="002422F0" w:rsidRPr="007D6354" w:rsidRDefault="002422F0" w:rsidP="002422F0">
      <w:pPr>
        <w:jc w:val="center"/>
        <w:rPr>
          <w:i/>
          <w:sz w:val="32"/>
          <w:szCs w:val="32"/>
        </w:rPr>
      </w:pPr>
      <w:r w:rsidRPr="007D6354">
        <w:rPr>
          <w:i/>
          <w:sz w:val="32"/>
          <w:szCs w:val="32"/>
        </w:rPr>
        <w:t>Источник                        канал связи                    Приемник</w:t>
      </w:r>
    </w:p>
    <w:p w:rsidR="002422F0" w:rsidRPr="007D6354" w:rsidRDefault="002422F0" w:rsidP="002422F0">
      <w:pPr>
        <w:jc w:val="center"/>
        <w:rPr>
          <w:sz w:val="32"/>
          <w:szCs w:val="32"/>
        </w:rPr>
      </w:pPr>
      <w:r w:rsidRPr="007D6354">
        <w:rPr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C182A" wp14:editId="61F7B7EF">
                <wp:simplePos x="0" y="0"/>
                <wp:positionH relativeFrom="column">
                  <wp:posOffset>2514600</wp:posOffset>
                </wp:positionH>
                <wp:positionV relativeFrom="paragraph">
                  <wp:posOffset>62553</wp:posOffset>
                </wp:positionV>
                <wp:extent cx="1143000" cy="0"/>
                <wp:effectExtent l="0" t="76200" r="19050" b="95250"/>
                <wp:wrapNone/>
                <wp:docPr id="8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A035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95pt" to="4in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C8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">
                <v:stroke endarrow="block"/>
              </v:line>
            </w:pict>
          </mc:Fallback>
        </mc:AlternateContent>
      </w:r>
      <w:r w:rsidRPr="007D6354">
        <w:rPr>
          <w:i/>
          <w:sz w:val="32"/>
          <w:szCs w:val="32"/>
        </w:rPr>
        <w:t xml:space="preserve">информации                                                          </w:t>
      </w:r>
      <w:proofErr w:type="spellStart"/>
      <w:r w:rsidRPr="007D6354">
        <w:rPr>
          <w:i/>
          <w:sz w:val="32"/>
          <w:szCs w:val="32"/>
        </w:rPr>
        <w:t>информации</w:t>
      </w:r>
      <w:proofErr w:type="spellEnd"/>
    </w:p>
    <w:p w:rsidR="002422F0" w:rsidRPr="007D6354" w:rsidRDefault="002422F0" w:rsidP="002422F0">
      <w:pPr>
        <w:rPr>
          <w:sz w:val="22"/>
          <w:szCs w:val="32"/>
        </w:rPr>
      </w:pPr>
    </w:p>
    <w:p w:rsidR="002422F0" w:rsidRPr="007D6354" w:rsidRDefault="002422F0" w:rsidP="002422F0">
      <w:pPr>
        <w:numPr>
          <w:ilvl w:val="0"/>
          <w:numId w:val="7"/>
        </w:numPr>
        <w:rPr>
          <w:sz w:val="32"/>
          <w:szCs w:val="32"/>
        </w:rPr>
      </w:pPr>
      <w:r w:rsidRPr="007D6354">
        <w:rPr>
          <w:sz w:val="32"/>
          <w:szCs w:val="32"/>
        </w:rPr>
        <w:t>Школьник читает текст в учебнике</w:t>
      </w:r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источник______приемник</w:t>
      </w:r>
      <w:proofErr w:type="spellEnd"/>
      <w:r>
        <w:rPr>
          <w:sz w:val="32"/>
          <w:szCs w:val="32"/>
        </w:rPr>
        <w:t>___</w:t>
      </w:r>
      <w:r w:rsidRPr="007D6354">
        <w:rPr>
          <w:sz w:val="32"/>
          <w:szCs w:val="32"/>
        </w:rPr>
        <w:t>_</w:t>
      </w:r>
    </w:p>
    <w:p w:rsidR="002422F0" w:rsidRPr="007D6354" w:rsidRDefault="002422F0" w:rsidP="002422F0">
      <w:pPr>
        <w:numPr>
          <w:ilvl w:val="0"/>
          <w:numId w:val="7"/>
        </w:numPr>
        <w:rPr>
          <w:sz w:val="32"/>
          <w:szCs w:val="32"/>
        </w:rPr>
      </w:pPr>
      <w:r w:rsidRPr="007D6354">
        <w:rPr>
          <w:sz w:val="32"/>
          <w:szCs w:val="32"/>
        </w:rPr>
        <w:t>Мальчик просыпается от звонка будильника –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источник__приемник</w:t>
      </w:r>
      <w:proofErr w:type="spellEnd"/>
      <w:r>
        <w:rPr>
          <w:sz w:val="32"/>
          <w:szCs w:val="32"/>
        </w:rPr>
        <w:t>__</w:t>
      </w:r>
      <w:r w:rsidRPr="007D6354">
        <w:rPr>
          <w:sz w:val="32"/>
          <w:szCs w:val="32"/>
        </w:rPr>
        <w:t>_</w:t>
      </w:r>
    </w:p>
    <w:p w:rsidR="002422F0" w:rsidRPr="007D6354" w:rsidRDefault="002422F0" w:rsidP="002422F0">
      <w:pPr>
        <w:jc w:val="both"/>
        <w:rPr>
          <w:sz w:val="10"/>
          <w:szCs w:val="32"/>
        </w:rPr>
      </w:pPr>
    </w:p>
    <w:p w:rsidR="002422F0" w:rsidRPr="007D6354" w:rsidRDefault="002422F0" w:rsidP="002422F0">
      <w:pPr>
        <w:pStyle w:val="a5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7D6354">
        <w:rPr>
          <w:b/>
          <w:sz w:val="32"/>
          <w:szCs w:val="32"/>
        </w:rPr>
        <w:t>Отметьте устройство, предназначенное для ввода информации</w:t>
      </w:r>
    </w:p>
    <w:p w:rsidR="002422F0" w:rsidRPr="007D6354" w:rsidRDefault="002422F0" w:rsidP="002422F0">
      <w:pPr>
        <w:pStyle w:val="a5"/>
        <w:numPr>
          <w:ilvl w:val="1"/>
          <w:numId w:val="6"/>
        </w:numPr>
        <w:jc w:val="both"/>
        <w:rPr>
          <w:sz w:val="32"/>
          <w:szCs w:val="32"/>
        </w:rPr>
        <w:sectPr w:rsidR="002422F0" w:rsidRPr="007D6354" w:rsidSect="007D6354">
          <w:type w:val="continuous"/>
          <w:pgSz w:w="11906" w:h="16838"/>
          <w:pgMar w:top="360" w:right="850" w:bottom="284" w:left="709" w:header="708" w:footer="708" w:gutter="0"/>
          <w:cols w:space="708"/>
          <w:docGrid w:linePitch="360"/>
        </w:sectPr>
      </w:pPr>
    </w:p>
    <w:p w:rsidR="002422F0" w:rsidRPr="007D6354" w:rsidRDefault="002422F0" w:rsidP="002422F0">
      <w:pPr>
        <w:pStyle w:val="a5"/>
        <w:numPr>
          <w:ilvl w:val="1"/>
          <w:numId w:val="6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>Принтер</w:t>
      </w:r>
    </w:p>
    <w:p w:rsidR="002422F0" w:rsidRPr="007D6354" w:rsidRDefault="002422F0" w:rsidP="002422F0">
      <w:pPr>
        <w:pStyle w:val="a5"/>
        <w:numPr>
          <w:ilvl w:val="1"/>
          <w:numId w:val="6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>Сканер</w:t>
      </w:r>
    </w:p>
    <w:p w:rsidR="002422F0" w:rsidRPr="007D6354" w:rsidRDefault="002422F0" w:rsidP="002422F0">
      <w:pPr>
        <w:pStyle w:val="a5"/>
        <w:numPr>
          <w:ilvl w:val="1"/>
          <w:numId w:val="6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>Монитор</w:t>
      </w:r>
    </w:p>
    <w:p w:rsidR="002422F0" w:rsidRPr="007D6354" w:rsidRDefault="002422F0" w:rsidP="002422F0">
      <w:pPr>
        <w:pStyle w:val="a5"/>
        <w:numPr>
          <w:ilvl w:val="1"/>
          <w:numId w:val="6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>Акустические колонки</w:t>
      </w:r>
    </w:p>
    <w:p w:rsidR="002422F0" w:rsidRPr="007D6354" w:rsidRDefault="002422F0" w:rsidP="002422F0">
      <w:pPr>
        <w:pStyle w:val="a5"/>
        <w:jc w:val="both"/>
        <w:rPr>
          <w:sz w:val="32"/>
          <w:szCs w:val="32"/>
        </w:rPr>
        <w:sectPr w:rsidR="002422F0" w:rsidRPr="007D6354" w:rsidSect="00351476">
          <w:type w:val="continuous"/>
          <w:pgSz w:w="11906" w:h="16838"/>
          <w:pgMar w:top="360" w:right="850" w:bottom="284" w:left="709" w:header="708" w:footer="708" w:gutter="0"/>
          <w:cols w:num="2" w:space="708"/>
          <w:docGrid w:linePitch="360"/>
        </w:sectPr>
      </w:pPr>
    </w:p>
    <w:p w:rsidR="002422F0" w:rsidRPr="007D6354" w:rsidRDefault="002422F0" w:rsidP="002422F0">
      <w:pPr>
        <w:pStyle w:val="a5"/>
        <w:jc w:val="both"/>
        <w:rPr>
          <w:sz w:val="10"/>
          <w:szCs w:val="32"/>
        </w:rPr>
      </w:pPr>
    </w:p>
    <w:p w:rsidR="002422F0" w:rsidRPr="007D6354" w:rsidRDefault="002422F0" w:rsidP="002422F0">
      <w:pPr>
        <w:pStyle w:val="a5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7D6354">
        <w:rPr>
          <w:b/>
          <w:sz w:val="32"/>
          <w:szCs w:val="32"/>
        </w:rPr>
        <w:t>Отметьте устройство, предназначенное для хранения информации</w:t>
      </w:r>
    </w:p>
    <w:p w:rsidR="002422F0" w:rsidRPr="007D6354" w:rsidRDefault="002422F0" w:rsidP="002422F0">
      <w:pPr>
        <w:pStyle w:val="a5"/>
        <w:numPr>
          <w:ilvl w:val="1"/>
          <w:numId w:val="6"/>
        </w:numPr>
        <w:jc w:val="both"/>
        <w:rPr>
          <w:sz w:val="32"/>
          <w:szCs w:val="32"/>
        </w:rPr>
        <w:sectPr w:rsidR="002422F0" w:rsidRPr="007D6354" w:rsidSect="00351476">
          <w:type w:val="continuous"/>
          <w:pgSz w:w="11906" w:h="16838"/>
          <w:pgMar w:top="360" w:right="850" w:bottom="284" w:left="709" w:header="708" w:footer="708" w:gutter="0"/>
          <w:cols w:space="708"/>
          <w:docGrid w:linePitch="360"/>
        </w:sectPr>
      </w:pPr>
    </w:p>
    <w:p w:rsidR="002422F0" w:rsidRPr="007D6354" w:rsidRDefault="002422F0" w:rsidP="002422F0">
      <w:pPr>
        <w:pStyle w:val="a5"/>
        <w:numPr>
          <w:ilvl w:val="1"/>
          <w:numId w:val="6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 xml:space="preserve">Телефон </w:t>
      </w:r>
    </w:p>
    <w:p w:rsidR="002422F0" w:rsidRPr="007D6354" w:rsidRDefault="002422F0" w:rsidP="002422F0">
      <w:pPr>
        <w:pStyle w:val="a5"/>
        <w:numPr>
          <w:ilvl w:val="1"/>
          <w:numId w:val="6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>Жесткий диск</w:t>
      </w:r>
    </w:p>
    <w:p w:rsidR="002422F0" w:rsidRPr="007D6354" w:rsidRDefault="002422F0" w:rsidP="002422F0">
      <w:pPr>
        <w:pStyle w:val="a5"/>
        <w:numPr>
          <w:ilvl w:val="1"/>
          <w:numId w:val="6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>Монитор</w:t>
      </w:r>
    </w:p>
    <w:p w:rsidR="002422F0" w:rsidRPr="007D6354" w:rsidRDefault="002422F0" w:rsidP="002422F0">
      <w:pPr>
        <w:pStyle w:val="a5"/>
        <w:numPr>
          <w:ilvl w:val="1"/>
          <w:numId w:val="6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 xml:space="preserve">Принтер </w:t>
      </w:r>
    </w:p>
    <w:p w:rsidR="002422F0" w:rsidRPr="007D6354" w:rsidRDefault="002422F0" w:rsidP="002422F0">
      <w:pPr>
        <w:pStyle w:val="a5"/>
        <w:jc w:val="both"/>
        <w:rPr>
          <w:sz w:val="32"/>
          <w:szCs w:val="32"/>
        </w:rPr>
        <w:sectPr w:rsidR="002422F0" w:rsidRPr="007D6354" w:rsidSect="00351476">
          <w:type w:val="continuous"/>
          <w:pgSz w:w="11906" w:h="16838"/>
          <w:pgMar w:top="360" w:right="850" w:bottom="284" w:left="709" w:header="708" w:footer="708" w:gutter="0"/>
          <w:cols w:num="2" w:space="708"/>
          <w:docGrid w:linePitch="360"/>
        </w:sectPr>
      </w:pPr>
    </w:p>
    <w:p w:rsidR="002422F0" w:rsidRPr="007D6354" w:rsidRDefault="002422F0" w:rsidP="002422F0">
      <w:pPr>
        <w:pStyle w:val="a5"/>
        <w:jc w:val="both"/>
        <w:rPr>
          <w:sz w:val="32"/>
          <w:szCs w:val="32"/>
        </w:rPr>
      </w:pPr>
    </w:p>
    <w:p w:rsidR="002422F0" w:rsidRPr="007D6354" w:rsidRDefault="002422F0" w:rsidP="002422F0">
      <w:pPr>
        <w:pStyle w:val="a5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7D6354">
        <w:rPr>
          <w:b/>
          <w:sz w:val="32"/>
          <w:szCs w:val="32"/>
        </w:rPr>
        <w:lastRenderedPageBreak/>
        <w:t>Каждому термину в левой колонке, поставьте в соответствие его описание, приведенное в правой колонке, соедините линией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9"/>
        <w:gridCol w:w="1134"/>
        <w:gridCol w:w="6095"/>
      </w:tblGrid>
      <w:tr w:rsidR="002422F0" w:rsidRPr="007D6354" w:rsidTr="002C07A1">
        <w:trPr>
          <w:jc w:val="center"/>
        </w:trPr>
        <w:tc>
          <w:tcPr>
            <w:tcW w:w="2689" w:type="dxa"/>
            <w:vAlign w:val="center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  <w:r w:rsidRPr="002C07A1">
              <w:rPr>
                <w:b/>
                <w:sz w:val="32"/>
                <w:szCs w:val="32"/>
              </w:rPr>
              <w:t>1.</w:t>
            </w:r>
            <w:r w:rsidRPr="007D6354">
              <w:rPr>
                <w:sz w:val="32"/>
                <w:szCs w:val="32"/>
              </w:rPr>
              <w:t xml:space="preserve"> Жесткий диск </w:t>
            </w:r>
          </w:p>
        </w:tc>
        <w:tc>
          <w:tcPr>
            <w:tcW w:w="1134" w:type="dxa"/>
            <w:vMerge w:val="restart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  <w:r w:rsidRPr="002C07A1">
              <w:rPr>
                <w:b/>
                <w:sz w:val="32"/>
                <w:szCs w:val="32"/>
              </w:rPr>
              <w:t>а.</w:t>
            </w:r>
            <w:r w:rsidRPr="007D6354">
              <w:rPr>
                <w:sz w:val="32"/>
                <w:szCs w:val="32"/>
              </w:rPr>
              <w:t xml:space="preserve"> Устройство для обработки информации</w:t>
            </w:r>
          </w:p>
        </w:tc>
      </w:tr>
      <w:tr w:rsidR="002422F0" w:rsidRPr="007D6354" w:rsidTr="002C07A1">
        <w:trPr>
          <w:jc w:val="center"/>
        </w:trPr>
        <w:tc>
          <w:tcPr>
            <w:tcW w:w="2689" w:type="dxa"/>
            <w:vAlign w:val="center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  <w:r w:rsidRPr="002C07A1">
              <w:rPr>
                <w:b/>
                <w:sz w:val="32"/>
                <w:szCs w:val="32"/>
              </w:rPr>
              <w:t>2.</w:t>
            </w:r>
            <w:r w:rsidRPr="007D6354">
              <w:rPr>
                <w:sz w:val="32"/>
                <w:szCs w:val="32"/>
              </w:rPr>
              <w:t xml:space="preserve"> Процессор </w:t>
            </w:r>
          </w:p>
        </w:tc>
        <w:tc>
          <w:tcPr>
            <w:tcW w:w="1134" w:type="dxa"/>
            <w:vMerge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  <w:r w:rsidRPr="002C07A1">
              <w:rPr>
                <w:b/>
                <w:sz w:val="32"/>
                <w:szCs w:val="32"/>
              </w:rPr>
              <w:t>б.</w:t>
            </w:r>
            <w:r w:rsidRPr="007D6354">
              <w:rPr>
                <w:sz w:val="32"/>
                <w:szCs w:val="32"/>
              </w:rPr>
              <w:t xml:space="preserve"> Устройство для вывода информации на бумагу</w:t>
            </w:r>
          </w:p>
        </w:tc>
      </w:tr>
      <w:tr w:rsidR="002422F0" w:rsidRPr="007D6354" w:rsidTr="002C07A1">
        <w:trPr>
          <w:jc w:val="center"/>
        </w:trPr>
        <w:tc>
          <w:tcPr>
            <w:tcW w:w="2689" w:type="dxa"/>
            <w:vAlign w:val="center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  <w:r w:rsidRPr="002C07A1">
              <w:rPr>
                <w:b/>
                <w:sz w:val="32"/>
                <w:szCs w:val="32"/>
              </w:rPr>
              <w:t>3.</w:t>
            </w:r>
            <w:r w:rsidR="002C07A1">
              <w:rPr>
                <w:sz w:val="32"/>
                <w:szCs w:val="32"/>
              </w:rPr>
              <w:t xml:space="preserve"> </w:t>
            </w:r>
            <w:r w:rsidRPr="007D6354">
              <w:rPr>
                <w:sz w:val="32"/>
                <w:szCs w:val="32"/>
              </w:rPr>
              <w:t>Оперативная память</w:t>
            </w:r>
          </w:p>
        </w:tc>
        <w:tc>
          <w:tcPr>
            <w:tcW w:w="1134" w:type="dxa"/>
            <w:vMerge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  <w:r w:rsidRPr="002C07A1">
              <w:rPr>
                <w:b/>
                <w:sz w:val="32"/>
                <w:szCs w:val="32"/>
              </w:rPr>
              <w:t>в.</w:t>
            </w:r>
            <w:r w:rsidRPr="007D6354">
              <w:rPr>
                <w:sz w:val="32"/>
                <w:szCs w:val="32"/>
              </w:rPr>
              <w:t xml:space="preserve"> Информация находится в ней только во время работы компьютера</w:t>
            </w:r>
          </w:p>
        </w:tc>
      </w:tr>
      <w:tr w:rsidR="002422F0" w:rsidRPr="007D6354" w:rsidTr="002C07A1">
        <w:trPr>
          <w:trHeight w:val="283"/>
          <w:jc w:val="center"/>
        </w:trPr>
        <w:tc>
          <w:tcPr>
            <w:tcW w:w="2689" w:type="dxa"/>
            <w:vAlign w:val="center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  <w:r w:rsidRPr="002C07A1">
              <w:rPr>
                <w:b/>
                <w:sz w:val="32"/>
                <w:szCs w:val="32"/>
              </w:rPr>
              <w:t>4.</w:t>
            </w:r>
            <w:r w:rsidRPr="007D6354">
              <w:rPr>
                <w:sz w:val="32"/>
                <w:szCs w:val="32"/>
              </w:rPr>
              <w:t xml:space="preserve"> Мышь</w:t>
            </w:r>
          </w:p>
        </w:tc>
        <w:tc>
          <w:tcPr>
            <w:tcW w:w="1134" w:type="dxa"/>
            <w:vMerge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  <w:r w:rsidRPr="002C07A1">
              <w:rPr>
                <w:b/>
                <w:sz w:val="32"/>
                <w:szCs w:val="32"/>
              </w:rPr>
              <w:t>г.</w:t>
            </w:r>
            <w:r w:rsidRPr="007D6354">
              <w:rPr>
                <w:sz w:val="32"/>
                <w:szCs w:val="32"/>
              </w:rPr>
              <w:t xml:space="preserve"> Устройство для быстрого перемещения по экрану </w:t>
            </w:r>
          </w:p>
        </w:tc>
      </w:tr>
      <w:tr w:rsidR="002422F0" w:rsidRPr="007D6354" w:rsidTr="002C07A1">
        <w:trPr>
          <w:trHeight w:val="283"/>
          <w:jc w:val="center"/>
        </w:trPr>
        <w:tc>
          <w:tcPr>
            <w:tcW w:w="2689" w:type="dxa"/>
            <w:vAlign w:val="center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  <w:r w:rsidRPr="002C07A1">
              <w:rPr>
                <w:b/>
                <w:sz w:val="32"/>
                <w:szCs w:val="32"/>
              </w:rPr>
              <w:t>5.</w:t>
            </w:r>
            <w:r w:rsidRPr="007D6354">
              <w:rPr>
                <w:sz w:val="32"/>
                <w:szCs w:val="32"/>
              </w:rPr>
              <w:t xml:space="preserve"> Принтер</w:t>
            </w:r>
          </w:p>
        </w:tc>
        <w:tc>
          <w:tcPr>
            <w:tcW w:w="1134" w:type="dxa"/>
            <w:vMerge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2422F0" w:rsidRPr="007D6354" w:rsidRDefault="002422F0" w:rsidP="00630C09">
            <w:pPr>
              <w:rPr>
                <w:sz w:val="32"/>
                <w:szCs w:val="32"/>
              </w:rPr>
            </w:pPr>
            <w:r w:rsidRPr="002C07A1">
              <w:rPr>
                <w:b/>
                <w:sz w:val="32"/>
                <w:szCs w:val="32"/>
              </w:rPr>
              <w:t>д.</w:t>
            </w:r>
            <w:r w:rsidRPr="007D6354">
              <w:rPr>
                <w:sz w:val="32"/>
                <w:szCs w:val="32"/>
              </w:rPr>
              <w:t xml:space="preserve"> Используется для длительного хранения информации </w:t>
            </w:r>
          </w:p>
        </w:tc>
      </w:tr>
    </w:tbl>
    <w:p w:rsidR="002422F0" w:rsidRPr="007D6354" w:rsidRDefault="002422F0" w:rsidP="002422F0">
      <w:pPr>
        <w:pStyle w:val="a5"/>
        <w:ind w:left="360"/>
        <w:jc w:val="both"/>
        <w:rPr>
          <w:b/>
          <w:sz w:val="10"/>
          <w:szCs w:val="32"/>
        </w:rPr>
      </w:pPr>
    </w:p>
    <w:p w:rsidR="002422F0" w:rsidRPr="007D6354" w:rsidRDefault="002422F0" w:rsidP="002422F0">
      <w:pPr>
        <w:pStyle w:val="a5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7D6354">
        <w:rPr>
          <w:b/>
          <w:sz w:val="32"/>
          <w:szCs w:val="32"/>
        </w:rPr>
        <w:t>Символы справа от курсора удаляют клавишей</w:t>
      </w:r>
    </w:p>
    <w:p w:rsidR="002422F0" w:rsidRPr="007D6354" w:rsidRDefault="002422F0" w:rsidP="002422F0">
      <w:pPr>
        <w:pStyle w:val="a5"/>
        <w:numPr>
          <w:ilvl w:val="1"/>
          <w:numId w:val="6"/>
        </w:numPr>
        <w:jc w:val="both"/>
        <w:rPr>
          <w:sz w:val="32"/>
          <w:szCs w:val="32"/>
        </w:rPr>
        <w:sectPr w:rsidR="002422F0" w:rsidRPr="007D6354" w:rsidSect="00351476">
          <w:type w:val="continuous"/>
          <w:pgSz w:w="11906" w:h="16838"/>
          <w:pgMar w:top="360" w:right="850" w:bottom="284" w:left="709" w:header="708" w:footer="708" w:gutter="0"/>
          <w:cols w:space="708"/>
          <w:docGrid w:linePitch="360"/>
        </w:sectPr>
      </w:pPr>
    </w:p>
    <w:p w:rsidR="002422F0" w:rsidRPr="007D6354" w:rsidRDefault="002422F0" w:rsidP="002422F0">
      <w:pPr>
        <w:pStyle w:val="a5"/>
        <w:numPr>
          <w:ilvl w:val="1"/>
          <w:numId w:val="6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>SHIFT</w:t>
      </w:r>
    </w:p>
    <w:p w:rsidR="002422F0" w:rsidRPr="007D6354" w:rsidRDefault="002422F0" w:rsidP="002422F0">
      <w:pPr>
        <w:pStyle w:val="a5"/>
        <w:numPr>
          <w:ilvl w:val="1"/>
          <w:numId w:val="6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>ENTER</w:t>
      </w:r>
    </w:p>
    <w:p w:rsidR="002422F0" w:rsidRPr="007D6354" w:rsidRDefault="002422F0" w:rsidP="002422F0">
      <w:pPr>
        <w:pStyle w:val="a5"/>
        <w:numPr>
          <w:ilvl w:val="1"/>
          <w:numId w:val="6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>DELETE</w:t>
      </w:r>
    </w:p>
    <w:p w:rsidR="002422F0" w:rsidRPr="007D6354" w:rsidRDefault="002422F0" w:rsidP="002422F0">
      <w:pPr>
        <w:pStyle w:val="a5"/>
        <w:numPr>
          <w:ilvl w:val="1"/>
          <w:numId w:val="6"/>
        </w:numPr>
        <w:jc w:val="both"/>
        <w:rPr>
          <w:sz w:val="32"/>
          <w:szCs w:val="32"/>
        </w:rPr>
      </w:pPr>
      <w:r w:rsidRPr="007D6354">
        <w:rPr>
          <w:sz w:val="32"/>
          <w:szCs w:val="32"/>
        </w:rPr>
        <w:t>BACKSPACE</w:t>
      </w:r>
    </w:p>
    <w:p w:rsidR="002422F0" w:rsidRPr="007D6354" w:rsidRDefault="002422F0" w:rsidP="002422F0">
      <w:pPr>
        <w:pStyle w:val="a5"/>
        <w:jc w:val="both"/>
        <w:rPr>
          <w:sz w:val="32"/>
          <w:szCs w:val="32"/>
        </w:rPr>
        <w:sectPr w:rsidR="002422F0" w:rsidRPr="007D6354" w:rsidSect="00351476">
          <w:type w:val="continuous"/>
          <w:pgSz w:w="11906" w:h="16838"/>
          <w:pgMar w:top="360" w:right="850" w:bottom="284" w:left="709" w:header="708" w:footer="708" w:gutter="0"/>
          <w:cols w:num="2" w:space="708"/>
          <w:docGrid w:linePitch="360"/>
        </w:sectPr>
      </w:pPr>
    </w:p>
    <w:p w:rsidR="002422F0" w:rsidRPr="007D6354" w:rsidRDefault="002422F0" w:rsidP="002422F0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10"/>
          <w:szCs w:val="32"/>
        </w:rPr>
      </w:pPr>
    </w:p>
    <w:p w:rsidR="002422F0" w:rsidRDefault="002422F0" w:rsidP="002422F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7D6354">
        <w:rPr>
          <w:b/>
          <w:sz w:val="32"/>
          <w:szCs w:val="32"/>
        </w:rPr>
        <w:t>Дана кодовая таблица флажковой азбуки:</w:t>
      </w:r>
    </w:p>
    <w:p w:rsidR="002C07A1" w:rsidRPr="002C07A1" w:rsidRDefault="002C07A1" w:rsidP="002C07A1">
      <w:pPr>
        <w:pStyle w:val="a4"/>
        <w:shd w:val="clear" w:color="auto" w:fill="FFFFFF"/>
        <w:spacing w:before="0" w:beforeAutospacing="0" w:after="0" w:afterAutospacing="0"/>
        <w:ind w:left="360"/>
        <w:rPr>
          <w:b/>
          <w:sz w:val="18"/>
          <w:szCs w:val="32"/>
        </w:rPr>
      </w:pP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4030"/>
        <w:gridCol w:w="5897"/>
      </w:tblGrid>
      <w:tr w:rsidR="002422F0" w:rsidRPr="007D6354" w:rsidTr="00630C09">
        <w:trPr>
          <w:jc w:val="center"/>
        </w:trPr>
        <w:tc>
          <w:tcPr>
            <w:tcW w:w="3881" w:type="dxa"/>
            <w:vAlign w:val="center"/>
          </w:tcPr>
          <w:p w:rsidR="002422F0" w:rsidRPr="007D6354" w:rsidRDefault="002422F0" w:rsidP="00630C09">
            <w:pPr>
              <w:pStyle w:val="a4"/>
              <w:spacing w:before="0" w:beforeAutospacing="0" w:after="150" w:afterAutospacing="0"/>
              <w:jc w:val="center"/>
              <w:rPr>
                <w:rFonts w:ascii="Helvetica" w:hAnsi="Helvetica" w:cs="Helvetica"/>
                <w:b/>
                <w:bCs/>
                <w:color w:val="333333"/>
                <w:sz w:val="32"/>
                <w:szCs w:val="32"/>
              </w:rPr>
            </w:pPr>
            <w:r w:rsidRPr="007D6354">
              <w:rPr>
                <w:noProof/>
                <w:sz w:val="32"/>
                <w:szCs w:val="32"/>
              </w:rPr>
              <w:drawing>
                <wp:inline distT="0" distB="0" distL="0" distR="0" wp14:anchorId="7758278D" wp14:editId="0BF25126">
                  <wp:extent cx="2422477" cy="1634442"/>
                  <wp:effectExtent l="0" t="0" r="0" b="4445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1156" t="6544" r="30675" b="47648"/>
                          <a:stretch/>
                        </pic:blipFill>
                        <pic:spPr bwMode="auto">
                          <a:xfrm>
                            <a:off x="0" y="0"/>
                            <a:ext cx="2424461" cy="1635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8" w:type="dxa"/>
          </w:tcPr>
          <w:p w:rsidR="002422F0" w:rsidRPr="007D6354" w:rsidRDefault="002422F0" w:rsidP="00630C09">
            <w:pPr>
              <w:pStyle w:val="a4"/>
              <w:spacing w:before="0" w:beforeAutospacing="0" w:after="150" w:afterAutospacing="0"/>
              <w:jc w:val="both"/>
              <w:rPr>
                <w:b/>
                <w:sz w:val="32"/>
                <w:szCs w:val="32"/>
              </w:rPr>
            </w:pPr>
            <w:r w:rsidRPr="007D6354">
              <w:rPr>
                <w:b/>
                <w:sz w:val="32"/>
                <w:szCs w:val="32"/>
              </w:rPr>
              <w:t xml:space="preserve">Старший помощник Лом сдаёт экзамен капитану </w:t>
            </w:r>
            <w:proofErr w:type="spellStart"/>
            <w:r w:rsidRPr="007D6354">
              <w:rPr>
                <w:b/>
                <w:sz w:val="32"/>
                <w:szCs w:val="32"/>
              </w:rPr>
              <w:t>Врунгелю</w:t>
            </w:r>
            <w:proofErr w:type="spellEnd"/>
            <w:r w:rsidRPr="007D6354">
              <w:rPr>
                <w:b/>
                <w:sz w:val="32"/>
                <w:szCs w:val="32"/>
              </w:rPr>
              <w:t>. Помогите ему прочитать следующие слова</w:t>
            </w:r>
          </w:p>
          <w:p w:rsidR="002422F0" w:rsidRPr="007D6354" w:rsidRDefault="002422F0" w:rsidP="00630C09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b/>
                <w:bCs/>
                <w:color w:val="333333"/>
                <w:sz w:val="32"/>
                <w:szCs w:val="32"/>
              </w:rPr>
            </w:pPr>
            <w:r w:rsidRPr="007D6354">
              <w:rPr>
                <w:noProof/>
                <w:sz w:val="32"/>
                <w:szCs w:val="32"/>
              </w:rPr>
              <w:drawing>
                <wp:inline distT="0" distB="0" distL="0" distR="0" wp14:anchorId="6A1FDB45" wp14:editId="632BD64F">
                  <wp:extent cx="3607777" cy="341194"/>
                  <wp:effectExtent l="0" t="0" r="0" b="190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3312" t="79146" r="30002" b="14682"/>
                          <a:stretch/>
                        </pic:blipFill>
                        <pic:spPr bwMode="auto">
                          <a:xfrm>
                            <a:off x="0" y="0"/>
                            <a:ext cx="3635269" cy="343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D6354">
              <w:rPr>
                <w:noProof/>
                <w:sz w:val="32"/>
                <w:szCs w:val="32"/>
              </w:rPr>
              <w:drawing>
                <wp:inline distT="0" distB="0" distL="0" distR="0" wp14:anchorId="23C97249" wp14:editId="02322F58">
                  <wp:extent cx="3607777" cy="293427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3312" t="92353" r="30002" b="2339"/>
                          <a:stretch/>
                        </pic:blipFill>
                        <pic:spPr bwMode="auto">
                          <a:xfrm>
                            <a:off x="0" y="0"/>
                            <a:ext cx="3635269" cy="295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22F0" w:rsidRPr="007D6354" w:rsidRDefault="002422F0" w:rsidP="002422F0">
      <w:pPr>
        <w:rPr>
          <w:sz w:val="18"/>
          <w:szCs w:val="32"/>
        </w:rPr>
      </w:pPr>
    </w:p>
    <w:p w:rsidR="002422F0" w:rsidRPr="007D6354" w:rsidRDefault="002422F0" w:rsidP="002422F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7D6354">
        <w:rPr>
          <w:b/>
          <w:iCs/>
          <w:sz w:val="32"/>
          <w:szCs w:val="32"/>
        </w:rPr>
        <w:t xml:space="preserve"> Решите задачу</w:t>
      </w:r>
    </w:p>
    <w:p w:rsidR="002422F0" w:rsidRPr="007D6354" w:rsidRDefault="002422F0" w:rsidP="002422F0">
      <w:pPr>
        <w:pStyle w:val="a4"/>
        <w:spacing w:before="0" w:beforeAutospacing="0" w:after="0" w:afterAutospacing="0"/>
        <w:ind w:left="360"/>
        <w:jc w:val="both"/>
        <w:rPr>
          <w:rFonts w:ascii="Arial" w:hAnsi="Arial" w:cs="Arial"/>
          <w:sz w:val="32"/>
          <w:szCs w:val="32"/>
          <w:u w:val="single"/>
        </w:rPr>
      </w:pPr>
      <w:r w:rsidRPr="007D6354">
        <w:rPr>
          <w:iCs/>
          <w:sz w:val="32"/>
          <w:szCs w:val="32"/>
        </w:rPr>
        <w:t xml:space="preserve">Катя, Соня, Галя и Тамара родились 2 марта, 17 мая, 2 июля и 20 марта. Соня и Галя родились в одном месяце, а у Гали и Кати дни рождения обозначаются одинаковыми числами. </w:t>
      </w:r>
      <w:proofErr w:type="gramStart"/>
      <w:r w:rsidRPr="007D6354">
        <w:rPr>
          <w:iCs/>
          <w:sz w:val="32"/>
          <w:szCs w:val="32"/>
        </w:rPr>
        <w:t>Кто</w:t>
      </w:r>
      <w:proofErr w:type="gramEnd"/>
      <w:r w:rsidRPr="007D6354">
        <w:rPr>
          <w:iCs/>
          <w:sz w:val="32"/>
          <w:szCs w:val="32"/>
        </w:rPr>
        <w:t xml:space="preserve"> когда родился? Поставь плюсики. </w:t>
      </w:r>
    </w:p>
    <w:p w:rsidR="002422F0" w:rsidRPr="007D6354" w:rsidRDefault="002422F0" w:rsidP="002422F0">
      <w:pPr>
        <w:pStyle w:val="a4"/>
        <w:spacing w:before="0" w:beforeAutospacing="0" w:after="0" w:afterAutospacing="0"/>
        <w:ind w:left="360"/>
        <w:jc w:val="both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778"/>
        <w:gridCol w:w="1434"/>
        <w:gridCol w:w="1201"/>
        <w:gridCol w:w="1202"/>
        <w:gridCol w:w="2190"/>
      </w:tblGrid>
      <w:tr w:rsidR="002422F0" w:rsidRPr="007D6354" w:rsidTr="00630C09">
        <w:trPr>
          <w:jc w:val="center"/>
        </w:trPr>
        <w:tc>
          <w:tcPr>
            <w:tcW w:w="1778" w:type="dxa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4" w:type="dxa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2 марта</w:t>
            </w:r>
          </w:p>
        </w:tc>
        <w:tc>
          <w:tcPr>
            <w:tcW w:w="1201" w:type="dxa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17 мая</w:t>
            </w:r>
          </w:p>
        </w:tc>
        <w:tc>
          <w:tcPr>
            <w:tcW w:w="1202" w:type="dxa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2 июля</w:t>
            </w:r>
          </w:p>
        </w:tc>
        <w:tc>
          <w:tcPr>
            <w:tcW w:w="2190" w:type="dxa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20 марта</w:t>
            </w:r>
          </w:p>
        </w:tc>
      </w:tr>
      <w:tr w:rsidR="002422F0" w:rsidRPr="007D6354" w:rsidTr="00630C09">
        <w:trPr>
          <w:jc w:val="center"/>
        </w:trPr>
        <w:tc>
          <w:tcPr>
            <w:tcW w:w="1778" w:type="dxa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Катя</w:t>
            </w:r>
          </w:p>
        </w:tc>
        <w:tc>
          <w:tcPr>
            <w:tcW w:w="1434" w:type="dxa"/>
          </w:tcPr>
          <w:p w:rsidR="002422F0" w:rsidRPr="007D6354" w:rsidRDefault="002422F0" w:rsidP="00630C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 w:rsidR="002422F0" w:rsidRPr="007D6354" w:rsidRDefault="002422F0" w:rsidP="00630C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2" w:type="dxa"/>
          </w:tcPr>
          <w:p w:rsidR="002422F0" w:rsidRPr="007D6354" w:rsidRDefault="002422F0" w:rsidP="00630C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2422F0" w:rsidRPr="007D6354" w:rsidRDefault="002422F0" w:rsidP="00630C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2F0" w:rsidRPr="007D6354" w:rsidTr="00630C09">
        <w:trPr>
          <w:jc w:val="center"/>
        </w:trPr>
        <w:tc>
          <w:tcPr>
            <w:tcW w:w="1778" w:type="dxa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Соня</w:t>
            </w:r>
          </w:p>
        </w:tc>
        <w:tc>
          <w:tcPr>
            <w:tcW w:w="1434" w:type="dxa"/>
          </w:tcPr>
          <w:p w:rsidR="002422F0" w:rsidRPr="007D6354" w:rsidRDefault="002422F0" w:rsidP="00630C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 w:rsidR="002422F0" w:rsidRPr="007D6354" w:rsidRDefault="002422F0" w:rsidP="00630C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2" w:type="dxa"/>
          </w:tcPr>
          <w:p w:rsidR="002422F0" w:rsidRPr="007D6354" w:rsidRDefault="002422F0" w:rsidP="00630C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2422F0" w:rsidRPr="007D6354" w:rsidRDefault="002422F0" w:rsidP="00630C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2F0" w:rsidRPr="007D6354" w:rsidTr="00630C09">
        <w:trPr>
          <w:jc w:val="center"/>
        </w:trPr>
        <w:tc>
          <w:tcPr>
            <w:tcW w:w="1778" w:type="dxa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Галя</w:t>
            </w:r>
          </w:p>
        </w:tc>
        <w:tc>
          <w:tcPr>
            <w:tcW w:w="1434" w:type="dxa"/>
          </w:tcPr>
          <w:p w:rsidR="002422F0" w:rsidRPr="007D6354" w:rsidRDefault="002422F0" w:rsidP="00630C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 w:rsidR="002422F0" w:rsidRPr="007D6354" w:rsidRDefault="002422F0" w:rsidP="00630C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2" w:type="dxa"/>
          </w:tcPr>
          <w:p w:rsidR="002422F0" w:rsidRPr="007D6354" w:rsidRDefault="002422F0" w:rsidP="00630C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2422F0" w:rsidRPr="007D6354" w:rsidRDefault="002422F0" w:rsidP="00630C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2F0" w:rsidRPr="007D6354" w:rsidTr="00630C09">
        <w:trPr>
          <w:jc w:val="center"/>
        </w:trPr>
        <w:tc>
          <w:tcPr>
            <w:tcW w:w="1778" w:type="dxa"/>
          </w:tcPr>
          <w:p w:rsidR="002422F0" w:rsidRPr="007D6354" w:rsidRDefault="002422F0" w:rsidP="00630C09">
            <w:pPr>
              <w:jc w:val="center"/>
              <w:rPr>
                <w:sz w:val="32"/>
                <w:szCs w:val="32"/>
              </w:rPr>
            </w:pPr>
            <w:r w:rsidRPr="007D6354">
              <w:rPr>
                <w:sz w:val="32"/>
                <w:szCs w:val="32"/>
              </w:rPr>
              <w:t>Тамара</w:t>
            </w:r>
          </w:p>
        </w:tc>
        <w:tc>
          <w:tcPr>
            <w:tcW w:w="1434" w:type="dxa"/>
          </w:tcPr>
          <w:p w:rsidR="002422F0" w:rsidRPr="007D6354" w:rsidRDefault="002422F0" w:rsidP="00630C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 w:rsidR="002422F0" w:rsidRPr="007D6354" w:rsidRDefault="002422F0" w:rsidP="00630C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2" w:type="dxa"/>
          </w:tcPr>
          <w:p w:rsidR="002422F0" w:rsidRPr="007D6354" w:rsidRDefault="002422F0" w:rsidP="00630C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2422F0" w:rsidRPr="007D6354" w:rsidRDefault="002422F0" w:rsidP="00630C0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422F0" w:rsidRPr="007D6354" w:rsidRDefault="002422F0" w:rsidP="002422F0">
      <w:pPr>
        <w:rPr>
          <w:sz w:val="32"/>
          <w:szCs w:val="32"/>
        </w:rPr>
      </w:pPr>
    </w:p>
    <w:p w:rsidR="002422F0" w:rsidRPr="007D6354" w:rsidRDefault="002422F0" w:rsidP="002422F0">
      <w:pPr>
        <w:rPr>
          <w:sz w:val="32"/>
          <w:szCs w:val="32"/>
        </w:rPr>
      </w:pPr>
    </w:p>
    <w:p w:rsidR="002422F0" w:rsidRPr="007D6354" w:rsidRDefault="002422F0" w:rsidP="002422F0">
      <w:pPr>
        <w:rPr>
          <w:sz w:val="32"/>
          <w:szCs w:val="32"/>
        </w:rPr>
      </w:pPr>
    </w:p>
    <w:p w:rsidR="002422F0" w:rsidRPr="007D6354" w:rsidRDefault="002422F0" w:rsidP="002422F0">
      <w:pPr>
        <w:rPr>
          <w:sz w:val="32"/>
          <w:szCs w:val="32"/>
        </w:rPr>
      </w:pPr>
    </w:p>
    <w:p w:rsidR="002422F0" w:rsidRPr="007D6354" w:rsidRDefault="002422F0" w:rsidP="002422F0">
      <w:pPr>
        <w:rPr>
          <w:sz w:val="32"/>
          <w:szCs w:val="32"/>
        </w:rPr>
      </w:pPr>
    </w:p>
    <w:p w:rsidR="002422F0" w:rsidRPr="007D6354" w:rsidRDefault="002422F0" w:rsidP="002422F0">
      <w:pPr>
        <w:rPr>
          <w:sz w:val="32"/>
          <w:szCs w:val="32"/>
        </w:rPr>
      </w:pPr>
    </w:p>
    <w:p w:rsidR="002422F0" w:rsidRPr="007D6354" w:rsidRDefault="002422F0" w:rsidP="002422F0">
      <w:pPr>
        <w:rPr>
          <w:sz w:val="32"/>
          <w:szCs w:val="32"/>
        </w:rPr>
      </w:pPr>
    </w:p>
    <w:sectPr w:rsidR="002422F0" w:rsidRPr="007D6354" w:rsidSect="00E47E43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113"/>
    <w:multiLevelType w:val="multilevel"/>
    <w:tmpl w:val="1804C0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405CD6"/>
    <w:multiLevelType w:val="multilevel"/>
    <w:tmpl w:val="39AE178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487656"/>
    <w:multiLevelType w:val="hybridMultilevel"/>
    <w:tmpl w:val="103AD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5A75"/>
    <w:multiLevelType w:val="multilevel"/>
    <w:tmpl w:val="8B2C888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0A6536"/>
    <w:multiLevelType w:val="multilevel"/>
    <w:tmpl w:val="D79E51B8"/>
    <w:lvl w:ilvl="0">
      <w:start w:val="1"/>
      <w:numFmt w:val="russianLower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russianLower"/>
      <w:lvlText w:val="%2.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5" w15:restartNumberingAfterBreak="0">
    <w:nsid w:val="23B877DE"/>
    <w:multiLevelType w:val="multilevel"/>
    <w:tmpl w:val="12A220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3D665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79550D"/>
    <w:multiLevelType w:val="hybridMultilevel"/>
    <w:tmpl w:val="37563654"/>
    <w:lvl w:ilvl="0" w:tplc="48266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98A734">
      <w:start w:val="1"/>
      <w:numFmt w:val="russianLower"/>
      <w:lvlText w:val="%2."/>
      <w:lvlJc w:val="left"/>
      <w:pPr>
        <w:ind w:left="92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4D73"/>
    <w:multiLevelType w:val="hybridMultilevel"/>
    <w:tmpl w:val="2D36E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F904A5C">
      <w:start w:val="1"/>
      <w:numFmt w:val="russianLow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236F1"/>
    <w:multiLevelType w:val="hybridMultilevel"/>
    <w:tmpl w:val="4AC00578"/>
    <w:lvl w:ilvl="0" w:tplc="3D544D94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D4E9C"/>
    <w:multiLevelType w:val="hybridMultilevel"/>
    <w:tmpl w:val="4E28C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0184B38">
      <w:start w:val="1"/>
      <w:numFmt w:val="russianLow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51911"/>
    <w:multiLevelType w:val="multilevel"/>
    <w:tmpl w:val="5B7044D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68C00D3"/>
    <w:multiLevelType w:val="hybridMultilevel"/>
    <w:tmpl w:val="863C2828"/>
    <w:lvl w:ilvl="0" w:tplc="48266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18F6E4">
      <w:start w:val="1"/>
      <w:numFmt w:val="russianLow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75EB0"/>
    <w:multiLevelType w:val="hybridMultilevel"/>
    <w:tmpl w:val="27A096AE"/>
    <w:lvl w:ilvl="0" w:tplc="48266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E63EC"/>
    <w:multiLevelType w:val="hybridMultilevel"/>
    <w:tmpl w:val="9A08B2C2"/>
    <w:lvl w:ilvl="0" w:tplc="48266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2878D6">
      <w:start w:val="1"/>
      <w:numFmt w:val="russianLow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236C7"/>
    <w:multiLevelType w:val="multilevel"/>
    <w:tmpl w:val="2640BFD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E4850"/>
    <w:multiLevelType w:val="hybridMultilevel"/>
    <w:tmpl w:val="014866E6"/>
    <w:lvl w:ilvl="0" w:tplc="48266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84307E">
      <w:start w:val="1"/>
      <w:numFmt w:val="russianLow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15"/>
  </w:num>
  <w:num w:numId="9">
    <w:abstractNumId w:val="10"/>
  </w:num>
  <w:num w:numId="10">
    <w:abstractNumId w:val="2"/>
  </w:num>
  <w:num w:numId="11">
    <w:abstractNumId w:val="13"/>
  </w:num>
  <w:num w:numId="12">
    <w:abstractNumId w:val="8"/>
  </w:num>
  <w:num w:numId="13">
    <w:abstractNumId w:val="7"/>
  </w:num>
  <w:num w:numId="14">
    <w:abstractNumId w:val="16"/>
  </w:num>
  <w:num w:numId="15">
    <w:abstractNumId w:val="14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F0"/>
    <w:rsid w:val="002422F0"/>
    <w:rsid w:val="002C07A1"/>
    <w:rsid w:val="00474F21"/>
    <w:rsid w:val="009B740F"/>
    <w:rsid w:val="00B75C32"/>
    <w:rsid w:val="00E4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1075"/>
  <w15:chartTrackingRefBased/>
  <w15:docId w15:val="{AFD5BEBE-363A-414A-B597-D31E4B6D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422F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4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dcterms:created xsi:type="dcterms:W3CDTF">2021-12-19T15:22:00Z</dcterms:created>
  <dcterms:modified xsi:type="dcterms:W3CDTF">2021-12-19T15:22:00Z</dcterms:modified>
</cp:coreProperties>
</file>